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207"/>
        <w:gridCol w:w="3887"/>
      </w:tblGrid>
      <w:tr w:rsidR="00CC64D1" w:rsidTr="00CC64D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Приложение 2 к приказу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Министра образования и науки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Республики Казахстан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от 20 января 2015 года № 19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Министра образования и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науки Республики Казахстан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от 22 мая 2020 года № 218</w:t>
            </w:r>
          </w:p>
        </w:tc>
      </w:tr>
    </w:tbl>
    <w:p w:rsidR="00CC64D1" w:rsidRDefault="00CC64D1" w:rsidP="00CC64D1">
      <w:pPr>
        <w:spacing w:after="0"/>
        <w:rPr>
          <w:lang w:val="ru-RU"/>
        </w:rPr>
      </w:pPr>
      <w:bookmarkStart w:id="0" w:name="z155"/>
      <w:bookmarkStart w:id="1" w:name="_GoBack"/>
      <w:bookmarkEnd w:id="1"/>
      <w:r>
        <w:rPr>
          <w:b/>
          <w:color w:val="000000"/>
          <w:lang w:val="ru-RU"/>
        </w:rPr>
        <w:t xml:space="preserve">Правила оказания государственной услуги "Выдача справки лицам, не завершившим техническое и профессиональное, </w:t>
      </w:r>
      <w:proofErr w:type="spellStart"/>
      <w:r>
        <w:rPr>
          <w:b/>
          <w:color w:val="000000"/>
          <w:lang w:val="ru-RU"/>
        </w:rPr>
        <w:t>послесреднее</w:t>
      </w:r>
      <w:proofErr w:type="spellEnd"/>
      <w:r>
        <w:rPr>
          <w:b/>
          <w:color w:val="000000"/>
          <w:lang w:val="ru-RU"/>
        </w:rPr>
        <w:t xml:space="preserve"> образование"</w:t>
      </w:r>
    </w:p>
    <w:p w:rsidR="00CC64D1" w:rsidRDefault="00CC64D1" w:rsidP="00CC64D1">
      <w:pPr>
        <w:spacing w:after="0"/>
        <w:rPr>
          <w:lang w:val="ru-RU"/>
        </w:rPr>
      </w:pPr>
      <w:bookmarkStart w:id="2" w:name="z156"/>
      <w:bookmarkEnd w:id="0"/>
      <w:r>
        <w:rPr>
          <w:b/>
          <w:color w:val="000000"/>
          <w:lang w:val="ru-RU"/>
        </w:rPr>
        <w:t xml:space="preserve"> Глава 1. Общие положения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3" w:name="z157"/>
      <w:bookmarkEnd w:id="2"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1. </w:t>
      </w:r>
      <w:proofErr w:type="gramStart"/>
      <w:r>
        <w:rPr>
          <w:color w:val="000000"/>
          <w:sz w:val="28"/>
          <w:lang w:val="ru-RU"/>
        </w:rPr>
        <w:t xml:space="preserve">Настоящие Правила оказания государственной услуги "Выдача справки лицам, не завершившим техническое и профессиональное, </w:t>
      </w:r>
      <w:proofErr w:type="spellStart"/>
      <w:r>
        <w:rPr>
          <w:color w:val="000000"/>
          <w:sz w:val="28"/>
          <w:lang w:val="ru-RU"/>
        </w:rPr>
        <w:t>послесреднее</w:t>
      </w:r>
      <w:proofErr w:type="spellEnd"/>
      <w:r>
        <w:rPr>
          <w:color w:val="000000"/>
          <w:sz w:val="28"/>
          <w:lang w:val="ru-RU"/>
        </w:rPr>
        <w:t xml:space="preserve"> образование" (далее – Правила) разработаны в соответствии подпунктом 1) статьи 10 Закона Республики Казахстан от 15 апреля 2013 года "О государственных услугах" и определяет порядок выдачи справки лицам, не завершившим техническое и профессиональное, </w:t>
      </w:r>
      <w:proofErr w:type="spellStart"/>
      <w:r>
        <w:rPr>
          <w:color w:val="000000"/>
          <w:sz w:val="28"/>
          <w:lang w:val="ru-RU"/>
        </w:rPr>
        <w:t>послесреднее</w:t>
      </w:r>
      <w:proofErr w:type="spellEnd"/>
      <w:r>
        <w:rPr>
          <w:color w:val="000000"/>
          <w:sz w:val="28"/>
          <w:lang w:val="ru-RU"/>
        </w:rPr>
        <w:t xml:space="preserve"> образование и порядок оказания государственной услуги.</w:t>
      </w:r>
      <w:proofErr w:type="gramEnd"/>
    </w:p>
    <w:p w:rsidR="00CC64D1" w:rsidRDefault="00CC64D1" w:rsidP="00CC64D1">
      <w:pPr>
        <w:spacing w:after="0"/>
        <w:jc w:val="both"/>
        <w:rPr>
          <w:lang w:val="ru-RU"/>
        </w:rPr>
      </w:pPr>
      <w:bookmarkStart w:id="4" w:name="z158"/>
      <w:bookmarkEnd w:id="3"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2. Справка, выдаваемая </w:t>
      </w:r>
      <w:proofErr w:type="gramStart"/>
      <w:r>
        <w:rPr>
          <w:color w:val="000000"/>
          <w:sz w:val="28"/>
          <w:lang w:val="ru-RU"/>
        </w:rPr>
        <w:t>лицам</w:t>
      </w:r>
      <w:proofErr w:type="gramEnd"/>
      <w:r>
        <w:rPr>
          <w:color w:val="000000"/>
          <w:sz w:val="28"/>
          <w:lang w:val="ru-RU"/>
        </w:rPr>
        <w:t xml:space="preserve"> не завершившим техническое и профессиональное, </w:t>
      </w:r>
      <w:proofErr w:type="spellStart"/>
      <w:r>
        <w:rPr>
          <w:color w:val="000000"/>
          <w:sz w:val="28"/>
          <w:lang w:val="ru-RU"/>
        </w:rPr>
        <w:t>послесреднее</w:t>
      </w:r>
      <w:proofErr w:type="spellEnd"/>
      <w:r>
        <w:rPr>
          <w:color w:val="000000"/>
          <w:sz w:val="28"/>
          <w:lang w:val="ru-RU"/>
        </w:rPr>
        <w:t xml:space="preserve"> образование (далее – справка), утвержденная приказом 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 в Государственном реестре нормативных правовых актов под № 5717) (далее – приказом № 289), выдается обучающимся, отчисленным по результатам промежуточной аттестации, за неоплату обучения, вышедшим в академический отпуск и в случаях, предусмотренных уставом организации технического и профессионального, </w:t>
      </w:r>
      <w:proofErr w:type="spellStart"/>
      <w:r>
        <w:rPr>
          <w:color w:val="000000"/>
          <w:sz w:val="28"/>
          <w:lang w:val="ru-RU"/>
        </w:rPr>
        <w:t>послесреднего</w:t>
      </w:r>
      <w:proofErr w:type="spellEnd"/>
      <w:r>
        <w:rPr>
          <w:color w:val="000000"/>
          <w:sz w:val="28"/>
          <w:lang w:val="ru-RU"/>
        </w:rPr>
        <w:t xml:space="preserve"> образования.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5" w:name="z159"/>
      <w:bookmarkEnd w:id="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3. Государственная услуга "Выдача справки лицам, не завершившим техническое профессиональное, </w:t>
      </w:r>
      <w:proofErr w:type="spellStart"/>
      <w:r>
        <w:rPr>
          <w:color w:val="000000"/>
          <w:sz w:val="28"/>
          <w:lang w:val="ru-RU"/>
        </w:rPr>
        <w:t>послесреднее</w:t>
      </w:r>
      <w:proofErr w:type="spellEnd"/>
      <w:r>
        <w:rPr>
          <w:color w:val="000000"/>
          <w:sz w:val="28"/>
          <w:lang w:val="ru-RU"/>
        </w:rPr>
        <w:t xml:space="preserve"> образование" (далее – государственная услуга), оказывается организациями технического и профессионального, </w:t>
      </w:r>
      <w:proofErr w:type="spellStart"/>
      <w:r>
        <w:rPr>
          <w:color w:val="000000"/>
          <w:sz w:val="28"/>
          <w:lang w:val="ru-RU"/>
        </w:rPr>
        <w:t>послесреднего</w:t>
      </w:r>
      <w:proofErr w:type="spellEnd"/>
      <w:r>
        <w:rPr>
          <w:color w:val="000000"/>
          <w:sz w:val="28"/>
          <w:lang w:val="ru-RU"/>
        </w:rPr>
        <w:t xml:space="preserve"> образования (далее – </w:t>
      </w:r>
      <w:proofErr w:type="spellStart"/>
      <w:r>
        <w:rPr>
          <w:color w:val="000000"/>
          <w:sz w:val="28"/>
          <w:lang w:val="ru-RU"/>
        </w:rPr>
        <w:t>услугодатель</w:t>
      </w:r>
      <w:proofErr w:type="spellEnd"/>
      <w:r>
        <w:rPr>
          <w:color w:val="000000"/>
          <w:sz w:val="28"/>
          <w:lang w:val="ru-RU"/>
        </w:rPr>
        <w:t>).</w:t>
      </w:r>
    </w:p>
    <w:p w:rsidR="00CC64D1" w:rsidRDefault="00CC64D1" w:rsidP="00CC64D1">
      <w:pPr>
        <w:spacing w:after="0"/>
        <w:rPr>
          <w:lang w:val="ru-RU"/>
        </w:rPr>
      </w:pPr>
      <w:bookmarkStart w:id="6" w:name="z160"/>
      <w:bookmarkEnd w:id="5"/>
      <w:r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C64D1" w:rsidRPr="00CC64D1" w:rsidRDefault="00CC64D1" w:rsidP="00CC64D1">
      <w:pPr>
        <w:spacing w:after="0"/>
        <w:jc w:val="both"/>
        <w:rPr>
          <w:lang w:val="ru-RU"/>
        </w:rPr>
      </w:pPr>
      <w:bookmarkStart w:id="7" w:name="z161"/>
      <w:bookmarkEnd w:id="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4. </w:t>
      </w:r>
      <w:proofErr w:type="gramStart"/>
      <w:r>
        <w:rPr>
          <w:color w:val="000000"/>
          <w:sz w:val="28"/>
          <w:lang w:val="ru-RU"/>
        </w:rPr>
        <w:t xml:space="preserve">Для получения государственной услуги физические лица (далее – </w:t>
      </w:r>
      <w:proofErr w:type="spellStart"/>
      <w:r>
        <w:rPr>
          <w:color w:val="000000"/>
          <w:sz w:val="28"/>
          <w:lang w:val="ru-RU"/>
        </w:rPr>
        <w:t>услугополучатель</w:t>
      </w:r>
      <w:proofErr w:type="spellEnd"/>
      <w:r>
        <w:rPr>
          <w:color w:val="000000"/>
          <w:sz w:val="28"/>
          <w:lang w:val="ru-RU"/>
        </w:rPr>
        <w:t xml:space="preserve">) представляют </w:t>
      </w:r>
      <w:proofErr w:type="spellStart"/>
      <w:r>
        <w:rPr>
          <w:color w:val="000000"/>
          <w:sz w:val="28"/>
          <w:lang w:val="ru-RU"/>
        </w:rPr>
        <w:t>услугодателю</w:t>
      </w:r>
      <w:proofErr w:type="spellEnd"/>
      <w:r>
        <w:rPr>
          <w:color w:val="000000"/>
          <w:sz w:val="28"/>
          <w:lang w:val="ru-RU"/>
        </w:rPr>
        <w:t xml:space="preserve"> или в некоммерческое акционерное общество "Государственная корпорация "Правительство для граждан" (далее – Государственная корпорация) заявление по форме согласно приложению 1 к настоящим Правилам с приложением перечня документов, указанных в пункте 8 Стандарта государственной услуги "Выдача справки лицам, не завершившим техническое профессиональное, </w:t>
      </w:r>
      <w:proofErr w:type="spellStart"/>
      <w:r>
        <w:rPr>
          <w:color w:val="000000"/>
          <w:sz w:val="28"/>
          <w:lang w:val="ru-RU"/>
        </w:rPr>
        <w:t>послесреднее</w:t>
      </w:r>
      <w:proofErr w:type="spellEnd"/>
      <w:r>
        <w:rPr>
          <w:color w:val="000000"/>
          <w:sz w:val="28"/>
          <w:lang w:val="ru-RU"/>
        </w:rPr>
        <w:t xml:space="preserve"> образование" (далее - Стандарт) согласно приложению </w:t>
      </w:r>
      <w:r w:rsidRPr="00CC64D1">
        <w:rPr>
          <w:color w:val="000000"/>
          <w:sz w:val="28"/>
          <w:lang w:val="ru-RU"/>
        </w:rPr>
        <w:t>2 к настоящим Правилам.</w:t>
      </w:r>
      <w:proofErr w:type="gramEnd"/>
    </w:p>
    <w:p w:rsidR="00CC64D1" w:rsidRPr="00CC64D1" w:rsidRDefault="00CC64D1" w:rsidP="00CC64D1">
      <w:pPr>
        <w:spacing w:after="0"/>
        <w:jc w:val="both"/>
        <w:rPr>
          <w:lang w:val="ru-RU"/>
        </w:rPr>
      </w:pPr>
      <w:bookmarkStart w:id="8" w:name="z162"/>
      <w:bookmarkEnd w:id="7"/>
      <w:r>
        <w:rPr>
          <w:color w:val="000000"/>
          <w:sz w:val="28"/>
        </w:rPr>
        <w:t>     </w:t>
      </w:r>
      <w:r w:rsidRPr="00CC64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</w:t>
      </w:r>
      <w:r>
        <w:rPr>
          <w:color w:val="000000"/>
          <w:sz w:val="28"/>
          <w:lang w:val="ru-RU"/>
        </w:rPr>
        <w:lastRenderedPageBreak/>
        <w:t xml:space="preserve">государственной услуги приведен в стандарте государственной услуги согласно приложению </w:t>
      </w:r>
      <w:r w:rsidRPr="00CC64D1">
        <w:rPr>
          <w:color w:val="000000"/>
          <w:sz w:val="28"/>
          <w:lang w:val="ru-RU"/>
        </w:rPr>
        <w:t>2 к настоящим Правилам.</w:t>
      </w:r>
    </w:p>
    <w:p w:rsidR="00CC64D1" w:rsidRPr="00CC64D1" w:rsidRDefault="00CC64D1" w:rsidP="00CC64D1">
      <w:pPr>
        <w:spacing w:after="0"/>
        <w:jc w:val="both"/>
        <w:rPr>
          <w:lang w:val="ru-RU"/>
        </w:rPr>
      </w:pPr>
      <w:bookmarkStart w:id="9" w:name="z163"/>
      <w:bookmarkEnd w:id="8"/>
      <w:r>
        <w:rPr>
          <w:color w:val="000000"/>
          <w:sz w:val="28"/>
        </w:rPr>
        <w:t>     </w:t>
      </w:r>
      <w:r w:rsidRPr="00CC64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5. При приеме документов работником канцелярии </w:t>
      </w:r>
      <w:proofErr w:type="spellStart"/>
      <w:r>
        <w:rPr>
          <w:color w:val="000000"/>
          <w:sz w:val="28"/>
          <w:lang w:val="ru-RU"/>
        </w:rPr>
        <w:t>услугодателя</w:t>
      </w:r>
      <w:proofErr w:type="spellEnd"/>
      <w:r>
        <w:rPr>
          <w:color w:val="000000"/>
          <w:sz w:val="28"/>
          <w:lang w:val="ru-RU"/>
        </w:rPr>
        <w:t xml:space="preserve"> или Государственной корпорации </w:t>
      </w:r>
      <w:proofErr w:type="spellStart"/>
      <w:r>
        <w:rPr>
          <w:color w:val="000000"/>
          <w:sz w:val="28"/>
          <w:lang w:val="ru-RU"/>
        </w:rPr>
        <w:t>услугополучателю</w:t>
      </w:r>
      <w:proofErr w:type="spellEnd"/>
      <w:r>
        <w:rPr>
          <w:color w:val="000000"/>
          <w:sz w:val="28"/>
          <w:lang w:val="ru-RU"/>
        </w:rPr>
        <w:t xml:space="preserve"> выдается расписка о приеме заявления и соответствующих документов по форме согласно приложению </w:t>
      </w:r>
      <w:r w:rsidRPr="00CC64D1">
        <w:rPr>
          <w:color w:val="000000"/>
          <w:sz w:val="28"/>
          <w:lang w:val="ru-RU"/>
        </w:rPr>
        <w:t>3 к настоящим Правилам.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10" w:name="z164"/>
      <w:bookmarkEnd w:id="9"/>
      <w:r>
        <w:rPr>
          <w:color w:val="000000"/>
          <w:sz w:val="28"/>
        </w:rPr>
        <w:t>     </w:t>
      </w:r>
      <w:r w:rsidRPr="00CC64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При обращении в Государственную корпорацию день приема документов не входит в срок оказания государственной услуги.</w:t>
      </w:r>
    </w:p>
    <w:p w:rsidR="00CC64D1" w:rsidRPr="00CC64D1" w:rsidRDefault="00CC64D1" w:rsidP="00CC64D1">
      <w:pPr>
        <w:spacing w:after="0"/>
        <w:jc w:val="both"/>
        <w:rPr>
          <w:lang w:val="ru-RU"/>
        </w:rPr>
      </w:pPr>
      <w:bookmarkStart w:id="11" w:name="z165"/>
      <w:bookmarkEnd w:id="1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В случаях предоставления </w:t>
      </w:r>
      <w:proofErr w:type="spellStart"/>
      <w:r>
        <w:rPr>
          <w:color w:val="000000"/>
          <w:sz w:val="28"/>
          <w:lang w:val="ru-RU"/>
        </w:rPr>
        <w:t>услугополучателем</w:t>
      </w:r>
      <w:proofErr w:type="spellEnd"/>
      <w:r>
        <w:rPr>
          <w:color w:val="000000"/>
          <w:sz w:val="28"/>
          <w:lang w:val="ru-RU"/>
        </w:rPr>
        <w:t xml:space="preserve"> неполного пакета документов согласно перечню, указанному в пункте 8 стандарта, и (или) документов с истекшим сроком действия, выявления недостоверности документов, их несоответствия требованиям, установленным настоящими Правилами, работник Государственной корпорации выдает расписку об отказе в приеме документов по форме согласно приложению </w:t>
      </w:r>
      <w:r w:rsidRPr="00CC64D1">
        <w:rPr>
          <w:color w:val="000000"/>
          <w:sz w:val="28"/>
          <w:lang w:val="ru-RU"/>
        </w:rPr>
        <w:t>4 к настоящим Правилам.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12" w:name="z166"/>
      <w:bookmarkEnd w:id="11"/>
      <w:r>
        <w:rPr>
          <w:color w:val="000000"/>
          <w:sz w:val="28"/>
        </w:rPr>
        <w:t>     </w:t>
      </w:r>
      <w:r w:rsidRPr="00CC64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6. </w:t>
      </w:r>
      <w:proofErr w:type="spellStart"/>
      <w:r>
        <w:rPr>
          <w:color w:val="000000"/>
          <w:sz w:val="28"/>
          <w:lang w:val="ru-RU"/>
        </w:rPr>
        <w:t>Услугодатель</w:t>
      </w:r>
      <w:proofErr w:type="spellEnd"/>
      <w:r>
        <w:rPr>
          <w:color w:val="000000"/>
          <w:sz w:val="28"/>
          <w:lang w:val="ru-RU"/>
        </w:rPr>
        <w:t xml:space="preserve"> в день поступление документов осуществляет прием документов и проверяет полноту представления документов, в случае представления </w:t>
      </w:r>
      <w:proofErr w:type="spellStart"/>
      <w:r>
        <w:rPr>
          <w:color w:val="000000"/>
          <w:sz w:val="28"/>
          <w:lang w:val="ru-RU"/>
        </w:rPr>
        <w:t>услугополучателем</w:t>
      </w:r>
      <w:proofErr w:type="spellEnd"/>
      <w:r>
        <w:rPr>
          <w:color w:val="000000"/>
          <w:sz w:val="28"/>
          <w:lang w:val="ru-RU"/>
        </w:rPr>
        <w:t xml:space="preserve"> неполного пакета документов и (или) сведений </w:t>
      </w:r>
      <w:proofErr w:type="spellStart"/>
      <w:r>
        <w:rPr>
          <w:color w:val="000000"/>
          <w:sz w:val="28"/>
          <w:lang w:val="ru-RU"/>
        </w:rPr>
        <w:t>услугодатель</w:t>
      </w:r>
      <w:proofErr w:type="spellEnd"/>
      <w:r>
        <w:rPr>
          <w:color w:val="000000"/>
          <w:sz w:val="28"/>
          <w:lang w:val="ru-RU"/>
        </w:rPr>
        <w:t xml:space="preserve"> готовит мотивированный ответ об отказе в оказании государственной услуги.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13" w:name="z167"/>
      <w:bookmarkEnd w:id="1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7. В случае представления </w:t>
      </w:r>
      <w:proofErr w:type="spellStart"/>
      <w:r>
        <w:rPr>
          <w:color w:val="000000"/>
          <w:sz w:val="28"/>
          <w:lang w:val="ru-RU"/>
        </w:rPr>
        <w:t>услугополучателем</w:t>
      </w:r>
      <w:proofErr w:type="spellEnd"/>
      <w:r>
        <w:rPr>
          <w:color w:val="000000"/>
          <w:sz w:val="28"/>
          <w:lang w:val="ru-RU"/>
        </w:rPr>
        <w:t xml:space="preserve"> полного пакета документов </w:t>
      </w:r>
      <w:proofErr w:type="spellStart"/>
      <w:r>
        <w:rPr>
          <w:color w:val="000000"/>
          <w:sz w:val="28"/>
          <w:lang w:val="ru-RU"/>
        </w:rPr>
        <w:t>услугодатель</w:t>
      </w:r>
      <w:proofErr w:type="spellEnd"/>
      <w:r>
        <w:rPr>
          <w:color w:val="000000"/>
          <w:sz w:val="28"/>
          <w:lang w:val="ru-RU"/>
        </w:rPr>
        <w:t xml:space="preserve"> по месту нахождения </w:t>
      </w:r>
      <w:proofErr w:type="spellStart"/>
      <w:r>
        <w:rPr>
          <w:color w:val="000000"/>
          <w:sz w:val="28"/>
          <w:lang w:val="ru-RU"/>
        </w:rPr>
        <w:t>услугодателя</w:t>
      </w:r>
      <w:proofErr w:type="spellEnd"/>
      <w:r>
        <w:rPr>
          <w:color w:val="000000"/>
          <w:sz w:val="28"/>
          <w:lang w:val="ru-RU"/>
        </w:rPr>
        <w:t xml:space="preserve"> в течение трех рабочих дней предоставляет справки лицам, не завершившим техническое и профессиональное, </w:t>
      </w:r>
      <w:proofErr w:type="spellStart"/>
      <w:r>
        <w:rPr>
          <w:color w:val="000000"/>
          <w:sz w:val="28"/>
          <w:lang w:val="ru-RU"/>
        </w:rPr>
        <w:t>послесреднее</w:t>
      </w:r>
      <w:proofErr w:type="spellEnd"/>
      <w:r>
        <w:rPr>
          <w:color w:val="000000"/>
          <w:sz w:val="28"/>
          <w:lang w:val="ru-RU"/>
        </w:rPr>
        <w:t xml:space="preserve"> образование </w:t>
      </w:r>
      <w:proofErr w:type="gramStart"/>
      <w:r>
        <w:rPr>
          <w:color w:val="000000"/>
          <w:sz w:val="28"/>
          <w:lang w:val="ru-RU"/>
        </w:rPr>
        <w:t>который</w:t>
      </w:r>
      <w:proofErr w:type="gramEnd"/>
      <w:r>
        <w:rPr>
          <w:color w:val="000000"/>
          <w:sz w:val="28"/>
          <w:lang w:val="ru-RU"/>
        </w:rPr>
        <w:t xml:space="preserve"> предоставляется </w:t>
      </w:r>
      <w:proofErr w:type="spellStart"/>
      <w:r>
        <w:rPr>
          <w:color w:val="000000"/>
          <w:sz w:val="28"/>
          <w:lang w:val="ru-RU"/>
        </w:rPr>
        <w:t>услугополучателю</w:t>
      </w:r>
      <w:proofErr w:type="spellEnd"/>
      <w:r>
        <w:rPr>
          <w:color w:val="000000"/>
          <w:sz w:val="28"/>
          <w:lang w:val="ru-RU"/>
        </w:rPr>
        <w:t>.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14" w:name="z168"/>
      <w:bookmarkEnd w:id="1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Доставка результатов оказания государственной услуги направляется в Государственную корпорацию по месту нахождения </w:t>
      </w:r>
      <w:proofErr w:type="spellStart"/>
      <w:r>
        <w:rPr>
          <w:color w:val="000000"/>
          <w:sz w:val="28"/>
          <w:lang w:val="ru-RU"/>
        </w:rPr>
        <w:t>услугодателя</w:t>
      </w:r>
      <w:proofErr w:type="spellEnd"/>
      <w:r>
        <w:rPr>
          <w:color w:val="000000"/>
          <w:sz w:val="28"/>
          <w:lang w:val="ru-RU"/>
        </w:rPr>
        <w:t xml:space="preserve"> в течени</w:t>
      </w:r>
      <w:proofErr w:type="gramStart"/>
      <w:r>
        <w:rPr>
          <w:color w:val="000000"/>
          <w:sz w:val="28"/>
          <w:lang w:val="ru-RU"/>
        </w:rPr>
        <w:t>и</w:t>
      </w:r>
      <w:proofErr w:type="gramEnd"/>
      <w:r>
        <w:rPr>
          <w:color w:val="000000"/>
          <w:sz w:val="28"/>
          <w:lang w:val="ru-RU"/>
        </w:rPr>
        <w:t xml:space="preserve"> 1 (одного) рабочего дня через курьера.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15" w:name="z169"/>
      <w:bookmarkEnd w:id="1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Для Государственной корпорации всех других регионов результат оказания государственной услуги </w:t>
      </w:r>
      <w:proofErr w:type="spellStart"/>
      <w:r>
        <w:rPr>
          <w:color w:val="000000"/>
          <w:sz w:val="28"/>
          <w:lang w:val="ru-RU"/>
        </w:rPr>
        <w:t>услугодателем</w:t>
      </w:r>
      <w:proofErr w:type="spellEnd"/>
      <w:r>
        <w:rPr>
          <w:color w:val="000000"/>
          <w:sz w:val="28"/>
          <w:lang w:val="ru-RU"/>
        </w:rPr>
        <w:t xml:space="preserve"> представляется в Государственную корпорацию в течени</w:t>
      </w:r>
      <w:proofErr w:type="gramStart"/>
      <w:r>
        <w:rPr>
          <w:color w:val="000000"/>
          <w:sz w:val="28"/>
          <w:lang w:val="ru-RU"/>
        </w:rPr>
        <w:t>и</w:t>
      </w:r>
      <w:proofErr w:type="gramEnd"/>
      <w:r>
        <w:rPr>
          <w:color w:val="000000"/>
          <w:sz w:val="28"/>
          <w:lang w:val="ru-RU"/>
        </w:rPr>
        <w:t>– 6 (шесть) рабочих дней.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16" w:name="z170"/>
      <w:bookmarkEnd w:id="1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При этом</w:t>
      </w:r>
      <w:proofErr w:type="gramStart"/>
      <w:r>
        <w:rPr>
          <w:color w:val="000000"/>
          <w:sz w:val="28"/>
          <w:lang w:val="ru-RU"/>
        </w:rPr>
        <w:t>,</w:t>
      </w:r>
      <w:proofErr w:type="gram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услугодатель</w:t>
      </w:r>
      <w:proofErr w:type="spellEnd"/>
      <w:r>
        <w:rPr>
          <w:color w:val="000000"/>
          <w:sz w:val="28"/>
          <w:lang w:val="ru-RU"/>
        </w:rPr>
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17" w:name="z171"/>
      <w:bookmarkEnd w:id="1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В Государственной корпорации выдача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удостоверенной доверенности).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18" w:name="z172"/>
      <w:bookmarkEnd w:id="17"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8. </w:t>
      </w:r>
      <w:proofErr w:type="spellStart"/>
      <w:proofErr w:type="gramStart"/>
      <w:r>
        <w:rPr>
          <w:color w:val="000000"/>
          <w:sz w:val="28"/>
          <w:lang w:val="ru-RU"/>
        </w:rPr>
        <w:t>Услугодатель</w:t>
      </w:r>
      <w:proofErr w:type="spellEnd"/>
      <w:r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статьи 5 Закона Республики Казахстан "О государственных услугах".</w:t>
      </w:r>
      <w:proofErr w:type="gramEnd"/>
    </w:p>
    <w:p w:rsidR="00CC64D1" w:rsidRDefault="00CC64D1" w:rsidP="00CC64D1">
      <w:pPr>
        <w:spacing w:after="0"/>
        <w:rPr>
          <w:lang w:val="ru-RU"/>
        </w:rPr>
      </w:pPr>
      <w:bookmarkStart w:id="19" w:name="z173"/>
      <w:bookmarkEnd w:id="18"/>
      <w:r>
        <w:rPr>
          <w:b/>
          <w:color w:val="000000"/>
          <w:lang w:val="ru-RU"/>
        </w:rPr>
        <w:lastRenderedPageBreak/>
        <w:t xml:space="preserve"> Глава 3. Порядок обжалования решений, действий (бездействия) </w:t>
      </w:r>
      <w:proofErr w:type="spellStart"/>
      <w:r>
        <w:rPr>
          <w:b/>
          <w:color w:val="000000"/>
          <w:lang w:val="ru-RU"/>
        </w:rPr>
        <w:t>услугодателя</w:t>
      </w:r>
      <w:proofErr w:type="spellEnd"/>
      <w:r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20" w:name="z174"/>
      <w:bookmarkEnd w:id="1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9. Жалоба на решение, действия (бездействие) </w:t>
      </w:r>
      <w:proofErr w:type="spellStart"/>
      <w:r>
        <w:rPr>
          <w:color w:val="000000"/>
          <w:sz w:val="28"/>
          <w:lang w:val="ru-RU"/>
        </w:rPr>
        <w:t>услугодателя</w:t>
      </w:r>
      <w:proofErr w:type="spellEnd"/>
      <w:r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>
        <w:rPr>
          <w:color w:val="000000"/>
          <w:sz w:val="28"/>
          <w:lang w:val="ru-RU"/>
        </w:rPr>
        <w:t>услугодателя</w:t>
      </w:r>
      <w:proofErr w:type="spellEnd"/>
      <w:r>
        <w:rPr>
          <w:color w:val="000000"/>
          <w:sz w:val="28"/>
          <w:lang w:val="ru-RU"/>
        </w:rPr>
        <w:t xml:space="preserve">, в уполномоченный орган по оценке и </w:t>
      </w:r>
      <w:proofErr w:type="gramStart"/>
      <w:r>
        <w:rPr>
          <w:color w:val="000000"/>
          <w:sz w:val="28"/>
          <w:lang w:val="ru-RU"/>
        </w:rPr>
        <w:t>контролю за</w:t>
      </w:r>
      <w:proofErr w:type="gramEnd"/>
      <w:r>
        <w:rPr>
          <w:color w:val="000000"/>
          <w:sz w:val="28"/>
          <w:lang w:val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21" w:name="z175"/>
      <w:bookmarkEnd w:id="20"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Жалоба </w:t>
      </w:r>
      <w:proofErr w:type="spellStart"/>
      <w:r>
        <w:rPr>
          <w:color w:val="000000"/>
          <w:sz w:val="28"/>
          <w:lang w:val="ru-RU"/>
        </w:rPr>
        <w:t>услугополучателя</w:t>
      </w:r>
      <w:proofErr w:type="spellEnd"/>
      <w:r>
        <w:rPr>
          <w:color w:val="000000"/>
          <w:sz w:val="28"/>
          <w:lang w:val="ru-RU"/>
        </w:rPr>
        <w:t xml:space="preserve">, поступившая в адрес </w:t>
      </w:r>
      <w:proofErr w:type="spellStart"/>
      <w:r>
        <w:rPr>
          <w:color w:val="000000"/>
          <w:sz w:val="28"/>
          <w:lang w:val="ru-RU"/>
        </w:rPr>
        <w:t>услугодателя</w:t>
      </w:r>
      <w:proofErr w:type="spellEnd"/>
      <w:r>
        <w:rPr>
          <w:color w:val="000000"/>
          <w:sz w:val="28"/>
          <w:lang w:val="ru-RU"/>
        </w:rPr>
        <w:t>, непосредственно оказавшего государственную услугу,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22" w:name="z176"/>
      <w:bookmarkEnd w:id="2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Жалоба </w:t>
      </w:r>
      <w:proofErr w:type="spellStart"/>
      <w:r>
        <w:rPr>
          <w:color w:val="000000"/>
          <w:sz w:val="28"/>
          <w:lang w:val="ru-RU"/>
        </w:rPr>
        <w:t>услугополучателя</w:t>
      </w:r>
      <w:proofErr w:type="spellEnd"/>
      <w:r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>
        <w:rPr>
          <w:color w:val="000000"/>
          <w:sz w:val="28"/>
          <w:lang w:val="ru-RU"/>
        </w:rPr>
        <w:t>контролю за</w:t>
      </w:r>
      <w:proofErr w:type="gramEnd"/>
      <w:r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23" w:name="z177"/>
      <w:bookmarkEnd w:id="2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</w:t>
      </w:r>
      <w:proofErr w:type="spellStart"/>
      <w:r>
        <w:rPr>
          <w:color w:val="000000"/>
          <w:sz w:val="28"/>
          <w:lang w:val="ru-RU"/>
        </w:rPr>
        <w:t>услугополучатель</w:t>
      </w:r>
      <w:proofErr w:type="spellEnd"/>
      <w:r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15"/>
        <w:gridCol w:w="4179"/>
      </w:tblGrid>
      <w:tr w:rsidR="00CC64D1" w:rsidTr="00CC64D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3"/>
          <w:p w:rsidR="00CC64D1" w:rsidRDefault="00CC64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0"/>
              <w:jc w:val="center"/>
              <w:rPr>
                <w:lang w:val="ru-RU"/>
              </w:rPr>
            </w:pPr>
            <w:proofErr w:type="gramStart"/>
            <w:r>
              <w:rPr>
                <w:color w:val="000000"/>
                <w:sz w:val="20"/>
                <w:lang w:val="ru-RU"/>
              </w:rPr>
              <w:t>Приложение 1 к Правилам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"Выдача справки лицам,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не завершившим техническое и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профессиональное, </w:t>
            </w:r>
            <w:proofErr w:type="spellStart"/>
            <w:r>
              <w:rPr>
                <w:color w:val="000000"/>
                <w:sz w:val="20"/>
                <w:lang w:val="ru-RU"/>
              </w:rPr>
              <w:t>послесреднее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образование"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____________________________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фамилия, имя, отчество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(при его наличии) руководителя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организации технического и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профессионального, </w:t>
            </w:r>
            <w:proofErr w:type="spellStart"/>
            <w:r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образования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от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_______________________курса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группы______________________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по специальности ___________________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форма обучения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__________________________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год поступления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_______________________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год отчисления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_________________________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____________________________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фамилия, имя, отчество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(при его наличии) полностью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____________________________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при изменении фамилии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(имени, отчества (при его наличии)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____________________________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____________________________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контактные данные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proofErr w:type="gramEnd"/>
          </w:p>
        </w:tc>
      </w:tr>
      <w:tr w:rsidR="00CC64D1" w:rsidTr="00CC64D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CC64D1" w:rsidRDefault="00CC64D1" w:rsidP="00CC64D1">
      <w:pPr>
        <w:spacing w:after="0"/>
        <w:jc w:val="both"/>
      </w:pPr>
      <w:bookmarkStart w:id="24" w:name="z18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Заявление</w:t>
      </w:r>
      <w:proofErr w:type="spellEnd"/>
    </w:p>
    <w:p w:rsidR="00CC64D1" w:rsidRDefault="00CC64D1" w:rsidP="00CC64D1">
      <w:pPr>
        <w:spacing w:after="0"/>
        <w:jc w:val="both"/>
        <w:rPr>
          <w:lang w:val="ru-RU"/>
        </w:rPr>
      </w:pPr>
      <w:bookmarkStart w:id="25" w:name="z181"/>
      <w:bookmarkEnd w:id="24"/>
      <w:r>
        <w:rPr>
          <w:color w:val="000000"/>
          <w:sz w:val="28"/>
        </w:rPr>
        <w:lastRenderedPageBreak/>
        <w:t>     </w:t>
      </w:r>
      <w:r>
        <w:rPr>
          <w:color w:val="000000"/>
          <w:sz w:val="28"/>
          <w:lang w:val="ru-RU"/>
        </w:rPr>
        <w:t xml:space="preserve"> Прошу Вас выдать мне справку о не завершении технического и профессионального,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26" w:name="z182"/>
      <w:bookmarkEnd w:id="2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послесреднего</w:t>
      </w:r>
      <w:proofErr w:type="spellEnd"/>
      <w:r>
        <w:rPr>
          <w:color w:val="000000"/>
          <w:sz w:val="28"/>
          <w:lang w:val="ru-RU"/>
        </w:rPr>
        <w:t xml:space="preserve"> образования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27" w:name="z183"/>
      <w:bookmarkEnd w:id="2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_______________________________________________________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28" w:name="z184"/>
      <w:bookmarkEnd w:id="2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указать причину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29" w:name="z185"/>
      <w:bookmarkEnd w:id="2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  <w:lang w:val="ru-RU"/>
        </w:rPr>
        <w:t>Согласен</w:t>
      </w:r>
      <w:proofErr w:type="gramEnd"/>
      <w:r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системах.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30" w:name="z186"/>
      <w:bookmarkEnd w:id="2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"______"_______________20___года _____________________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31" w:name="z187"/>
      <w:bookmarkEnd w:id="3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подпись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32" w:name="z188"/>
      <w:bookmarkEnd w:id="3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Примечание: фамилия имя, отчество (при его наличии) </w:t>
      </w:r>
      <w:proofErr w:type="spellStart"/>
      <w:r>
        <w:rPr>
          <w:color w:val="000000"/>
          <w:sz w:val="28"/>
          <w:lang w:val="ru-RU"/>
        </w:rPr>
        <w:t>услугополучателя</w:t>
      </w:r>
      <w:proofErr w:type="spellEnd"/>
      <w:r>
        <w:rPr>
          <w:color w:val="000000"/>
          <w:sz w:val="28"/>
          <w:lang w:val="ru-RU"/>
        </w:rPr>
        <w:t xml:space="preserve"> заполняются печатными буквами согласно документу, удостоверяющему личность.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"/>
        <w:gridCol w:w="2205"/>
        <w:gridCol w:w="3331"/>
        <w:gridCol w:w="3998"/>
        <w:gridCol w:w="65"/>
      </w:tblGrid>
      <w:tr w:rsidR="00CC64D1" w:rsidTr="00CC64D1">
        <w:trPr>
          <w:trHeight w:val="30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2"/>
          <w:p w:rsidR="00CC64D1" w:rsidRDefault="00CC64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2  к Правилам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"Выдача справки лицам,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не завершившим техническое и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профессиональное, </w:t>
            </w:r>
            <w:proofErr w:type="spellStart"/>
            <w:r>
              <w:rPr>
                <w:color w:val="000000"/>
                <w:sz w:val="20"/>
                <w:lang w:val="ru-RU"/>
              </w:rPr>
              <w:t>послесреднее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образование"</w:t>
            </w:r>
          </w:p>
        </w:tc>
      </w:tr>
      <w:tr w:rsidR="00CC64D1" w:rsidTr="00CC64D1">
        <w:trPr>
          <w:gridAfter w:val="1"/>
          <w:wAfter w:w="80" w:type="dxa"/>
          <w:trHeight w:val="30"/>
        </w:trPr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Стандарт государственной услуги "Выдача справки лицам, не завершившим техническое и профессиональное, </w:t>
            </w:r>
            <w:proofErr w:type="spellStart"/>
            <w:r>
              <w:rPr>
                <w:color w:val="000000"/>
                <w:sz w:val="20"/>
                <w:lang w:val="ru-RU"/>
              </w:rPr>
              <w:t>послесреднее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образование"</w:t>
            </w:r>
          </w:p>
        </w:tc>
      </w:tr>
      <w:tr w:rsidR="00CC64D1" w:rsidTr="00CC64D1">
        <w:trPr>
          <w:gridAfter w:val="1"/>
          <w:wAfter w:w="80" w:type="dxa"/>
          <w:trHeight w:val="30"/>
        </w:trPr>
        <w:tc>
          <w:tcPr>
            <w:tcW w:w="6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92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  <w:tr w:rsidR="00CC64D1" w:rsidTr="00CC64D1">
        <w:trPr>
          <w:gridAfter w:val="1"/>
          <w:wAfter w:w="80" w:type="dxa"/>
          <w:trHeight w:val="30"/>
        </w:trPr>
        <w:tc>
          <w:tcPr>
            <w:tcW w:w="6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</w:pPr>
            <w:bookmarkStart w:id="33" w:name="z190" w:colFirst="2" w:colLast="2"/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2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>
              <w:rPr>
                <w:color w:val="000000"/>
                <w:sz w:val="20"/>
                <w:lang w:val="ru-RU"/>
              </w:rPr>
              <w:t>;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</w:tr>
      <w:tr w:rsidR="00CC64D1" w:rsidTr="00CC64D1">
        <w:trPr>
          <w:gridAfter w:val="1"/>
          <w:wAfter w:w="80" w:type="dxa"/>
          <w:trHeight w:val="30"/>
        </w:trPr>
        <w:tc>
          <w:tcPr>
            <w:tcW w:w="6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</w:pPr>
            <w:bookmarkStart w:id="34" w:name="z191" w:colFirst="2" w:colLast="2"/>
            <w:bookmarkEnd w:id="33"/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2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1) со дня сдачи документов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, в Государственную корпорацию по месту нахождения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– 3 рабочих дня, не по месту нахождения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– 8 рабочих дней.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При обращении в Государственную корпорацию день приема не входит в срок оказания государственной услуги.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обеспечивает доставку результата государственной услуги в Государственную корпорацию не </w:t>
            </w:r>
            <w:proofErr w:type="gramStart"/>
            <w:r>
              <w:rPr>
                <w:color w:val="000000"/>
                <w:sz w:val="20"/>
                <w:lang w:val="ru-RU"/>
              </w:rPr>
              <w:t>позднее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 чем за сутки до истечения срока оказания государственной услуги;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пакета документов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– 20 минут, в Государственную корпорацию – 15 минут;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– 30 минут, в Государственной корпорации – 15 минут.</w:t>
            </w:r>
          </w:p>
        </w:tc>
      </w:tr>
      <w:bookmarkEnd w:id="34"/>
      <w:tr w:rsidR="00CC64D1" w:rsidTr="00CC64D1">
        <w:trPr>
          <w:gridAfter w:val="1"/>
          <w:wAfter w:w="80" w:type="dxa"/>
          <w:trHeight w:val="30"/>
        </w:trPr>
        <w:tc>
          <w:tcPr>
            <w:tcW w:w="6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92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CC64D1" w:rsidTr="00CC64D1">
        <w:trPr>
          <w:gridAfter w:val="1"/>
          <w:wAfter w:w="80" w:type="dxa"/>
          <w:trHeight w:val="30"/>
        </w:trPr>
        <w:tc>
          <w:tcPr>
            <w:tcW w:w="6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2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Выдача справки лицам, не завершившим техническое и профессиональное, </w:t>
            </w:r>
            <w:proofErr w:type="spellStart"/>
            <w:r>
              <w:rPr>
                <w:color w:val="000000"/>
                <w:sz w:val="20"/>
                <w:lang w:val="ru-RU"/>
              </w:rPr>
              <w:t>послесреднее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образование, по форме, утвержденной приказом Министра образования и науки Республики Казахстан от 12 июня 2009 года № 289 (зарегистрирован в Государственном реестре нормативных правовых актов под № 5717).</w:t>
            </w:r>
          </w:p>
        </w:tc>
      </w:tr>
      <w:tr w:rsidR="00CC64D1" w:rsidTr="00CC64D1">
        <w:trPr>
          <w:gridAfter w:val="1"/>
          <w:wAfter w:w="80" w:type="dxa"/>
          <w:trHeight w:val="30"/>
        </w:trPr>
        <w:tc>
          <w:tcPr>
            <w:tcW w:w="6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</w:t>
            </w:r>
            <w:r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</w:p>
        </w:tc>
        <w:tc>
          <w:tcPr>
            <w:tcW w:w="92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</w:tr>
      <w:tr w:rsidR="00CC64D1" w:rsidTr="00CC64D1">
        <w:trPr>
          <w:gridAfter w:val="1"/>
          <w:wAfter w:w="80" w:type="dxa"/>
          <w:trHeight w:val="30"/>
        </w:trPr>
        <w:tc>
          <w:tcPr>
            <w:tcW w:w="6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</w:pPr>
            <w:bookmarkStart w:id="35" w:name="z194" w:colFirst="2" w:colLast="2"/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2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–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с 9:00 до 18:00 часов с перерывом на обед с 13:00 до 14:00 часов;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2) Государственная корпорация – с понедельника по субботу включительно, в соответствии с установленным графиком работы с 9:00 часов до 20:00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Государственная </w:t>
            </w:r>
            <w:proofErr w:type="gramStart"/>
            <w:r>
              <w:rPr>
                <w:color w:val="000000"/>
                <w:sz w:val="20"/>
                <w:lang w:val="ru-RU"/>
              </w:rPr>
              <w:t>услуга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 оказывается по выбору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>, прием осуществляется в порядке "электронной" очереди, без ускоренного обслуживания, возможно бронирование электронной очереди посредством портала.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>
              <w:rPr>
                <w:color w:val="000000"/>
                <w:sz w:val="20"/>
                <w:lang w:val="ru-RU"/>
              </w:rPr>
              <w:t>;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CC64D1" w:rsidTr="00CC64D1">
        <w:trPr>
          <w:gridAfter w:val="1"/>
          <w:wAfter w:w="80" w:type="dxa"/>
          <w:trHeight w:val="30"/>
        </w:trPr>
        <w:tc>
          <w:tcPr>
            <w:tcW w:w="6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</w:pPr>
            <w:bookmarkStart w:id="36" w:name="z199" w:colFirst="2" w:colLast="2"/>
            <w:bookmarkEnd w:id="35"/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92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>
              <w:rPr>
                <w:color w:val="000000"/>
                <w:sz w:val="20"/>
                <w:lang w:val="ru-RU"/>
              </w:rPr>
              <w:t>: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1) заявление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(либо его законного представителя) о предоставлении справки лицам, не завершившим техническое и профессиональное, </w:t>
            </w:r>
            <w:proofErr w:type="spellStart"/>
            <w:r>
              <w:rPr>
                <w:color w:val="000000"/>
                <w:sz w:val="20"/>
                <w:lang w:val="ru-RU"/>
              </w:rPr>
              <w:t>послесреднее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образование, на имя руководителя организации технического и профессионального, </w:t>
            </w:r>
            <w:proofErr w:type="spellStart"/>
            <w:r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образования по форме согласно приложению 1 к настоящим Правилам;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2) документ, удостоверяющий личность (оригинал требуется для идентификации).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1) заявление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(либо его законного представителя) о предоставлении справки лицам, не завершившим техническое и профессиональное, </w:t>
            </w:r>
            <w:proofErr w:type="spellStart"/>
            <w:r>
              <w:rPr>
                <w:color w:val="000000"/>
                <w:sz w:val="20"/>
                <w:lang w:val="ru-RU"/>
              </w:rPr>
              <w:t>послесреднее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образование, на имя руководителя организации технического и профессионального, </w:t>
            </w:r>
            <w:proofErr w:type="spellStart"/>
            <w:r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образования по форме согласно приложению 1 к настоящим Правилам;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2) документ, удостоверяющий личность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(требуется для идентификации личности).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передает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>
              <w:rPr>
                <w:color w:val="000000"/>
                <w:sz w:val="20"/>
                <w:lang w:val="ru-RU"/>
              </w:rPr>
              <w:t>.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Работник Государственной корпорации получает согласие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При приеме документов через Государственную корпорацию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выдается расписка о приеме соответствующих документов.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на основании расписки при предъявлении документа, удостоверяющего личность (либо ее представителя по нотариально заверенной доверенности).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Государственная корпорация обеспечивает хранение результата в течение одного месяца, после чего передает их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для дальнейшего хранения. При обращении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по истечении одного месяца по запросу Государственной корпорации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в течение одного рабочего дня направляет готовые документы в Государственную корпорацию для выдачи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CC64D1" w:rsidTr="00CC64D1">
        <w:trPr>
          <w:gridAfter w:val="1"/>
          <w:wAfter w:w="80" w:type="dxa"/>
          <w:trHeight w:val="30"/>
        </w:trPr>
        <w:tc>
          <w:tcPr>
            <w:tcW w:w="6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</w:pPr>
            <w:bookmarkStart w:id="37" w:name="z209" w:colFirst="2" w:colLast="2"/>
            <w:bookmarkEnd w:id="36"/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2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proofErr w:type="gramEnd"/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</w:t>
            </w:r>
            <w:r>
              <w:rPr>
                <w:color w:val="000000"/>
                <w:sz w:val="20"/>
                <w:lang w:val="ru-RU"/>
              </w:rPr>
              <w:lastRenderedPageBreak/>
              <w:t xml:space="preserve">суда, на основании которого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</w:tr>
      <w:tr w:rsidR="00CC64D1" w:rsidTr="00CC64D1">
        <w:trPr>
          <w:gridAfter w:val="1"/>
          <w:wAfter w:w="80" w:type="dxa"/>
          <w:trHeight w:val="30"/>
        </w:trPr>
        <w:tc>
          <w:tcPr>
            <w:tcW w:w="6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</w:pPr>
            <w:bookmarkStart w:id="38" w:name="z211" w:colFirst="2" w:colLast="2"/>
            <w:bookmarkEnd w:id="37"/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4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2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, имеющим в установленном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через Единый контакт-центр: 1414, 8 800 080 7777.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получает посредством Единого </w:t>
            </w:r>
            <w:proofErr w:type="gramStart"/>
            <w:r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>
              <w:rPr>
                <w:color w:val="000000"/>
                <w:sz w:val="20"/>
                <w:lang w:val="ru-RU"/>
              </w:rPr>
              <w:t>: 1414, 8 800 080 7777.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Контактные телефоны справочных служб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размещены на </w:t>
            </w:r>
            <w:proofErr w:type="spellStart"/>
            <w:r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Министерства (</w:t>
            </w:r>
            <w:r>
              <w:rPr>
                <w:color w:val="000000"/>
                <w:sz w:val="20"/>
              </w:rPr>
              <w:t>www</w:t>
            </w:r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) и Единого </w:t>
            </w:r>
            <w:proofErr w:type="gramStart"/>
            <w:r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www</w:t>
            </w:r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>
              <w:rPr>
                <w:color w:val="000000"/>
                <w:sz w:val="20"/>
                <w:lang w:val="ru-RU"/>
              </w:rPr>
              <w:t>).</w:t>
            </w:r>
          </w:p>
        </w:tc>
      </w:tr>
      <w:bookmarkEnd w:id="38"/>
      <w:tr w:rsidR="00CC64D1" w:rsidTr="00CC64D1">
        <w:trPr>
          <w:trHeight w:val="30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3 к Правилам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"Выдача справки лицам,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не завершившим техническое и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профессиональное, </w:t>
            </w:r>
            <w:proofErr w:type="spellStart"/>
            <w:r>
              <w:rPr>
                <w:color w:val="000000"/>
                <w:sz w:val="20"/>
                <w:lang w:val="ru-RU"/>
              </w:rPr>
              <w:t>послесреднее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образование"</w:t>
            </w:r>
          </w:p>
        </w:tc>
      </w:tr>
      <w:tr w:rsidR="00CC64D1" w:rsidTr="00CC64D1">
        <w:trPr>
          <w:trHeight w:val="30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CC64D1" w:rsidTr="00CC64D1">
        <w:trPr>
          <w:trHeight w:val="30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Ф. И. О. (при его наличии)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____________________________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____________________________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CC64D1" w:rsidRDefault="00CC64D1" w:rsidP="00CC64D1">
      <w:pPr>
        <w:spacing w:after="0"/>
        <w:rPr>
          <w:lang w:val="ru-RU"/>
        </w:rPr>
      </w:pPr>
      <w:bookmarkStart w:id="39" w:name="z216"/>
      <w:r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Расписка о приеме документов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40" w:name="z217"/>
      <w:bookmarkEnd w:id="3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________________________________________________________________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41" w:name="z218"/>
      <w:bookmarkEnd w:id="4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/указать Ф. И. О. </w:t>
      </w:r>
      <w:proofErr w:type="gramStart"/>
      <w:r>
        <w:rPr>
          <w:color w:val="000000"/>
          <w:sz w:val="28"/>
          <w:lang w:val="ru-RU"/>
        </w:rPr>
        <w:t>обучающегося</w:t>
      </w:r>
      <w:proofErr w:type="gramEnd"/>
      <w:r>
        <w:rPr>
          <w:color w:val="000000"/>
          <w:sz w:val="28"/>
          <w:lang w:val="ru-RU"/>
        </w:rPr>
        <w:t xml:space="preserve"> (при наличии)/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42" w:name="z219"/>
      <w:bookmarkEnd w:id="4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________________________________________________________________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43" w:name="z220"/>
      <w:bookmarkEnd w:id="4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/ указать наименование организации образования /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44" w:name="z221"/>
      <w:bookmarkEnd w:id="4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Перечень принятых документов для предоставления справки: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45" w:name="z222"/>
      <w:bookmarkEnd w:id="4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1.__________________________________________________________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46" w:name="z223"/>
      <w:bookmarkEnd w:id="4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2.__________________________________________________________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47" w:name="z224"/>
      <w:bookmarkEnd w:id="4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3.__________________________________________________________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48" w:name="z225"/>
      <w:bookmarkEnd w:id="4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Принял: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49" w:name="z226"/>
      <w:bookmarkEnd w:id="4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 "____"___________20___года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50" w:name="z227"/>
      <w:bookmarkEnd w:id="4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(Ф.И.О. исполнителя) (подпись, контактный телефон)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1"/>
        <w:gridCol w:w="4173"/>
      </w:tblGrid>
      <w:tr w:rsidR="00CC64D1" w:rsidTr="00CC64D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50"/>
          <w:p w:rsidR="00CC64D1" w:rsidRDefault="00CC64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4 к Правилам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"Выдача справки лицам,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не завершившим техническое и 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профессиональное, </w:t>
            </w:r>
            <w:proofErr w:type="spellStart"/>
            <w:r>
              <w:rPr>
                <w:color w:val="000000"/>
                <w:sz w:val="20"/>
                <w:lang w:val="ru-RU"/>
              </w:rPr>
              <w:t>послесреднее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образование"</w:t>
            </w:r>
          </w:p>
        </w:tc>
      </w:tr>
      <w:tr w:rsidR="00CC64D1" w:rsidTr="00CC64D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CC64D1" w:rsidTr="00CC64D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64D1" w:rsidRDefault="00CC64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Ф. И. О. (при его наличии) либо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наименование организации</w:t>
            </w:r>
            <w:r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____________________________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____________________________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CC64D1" w:rsidRDefault="00CC64D1" w:rsidP="00CC64D1">
      <w:pPr>
        <w:spacing w:after="0"/>
        <w:rPr>
          <w:lang w:val="ru-RU"/>
        </w:rPr>
      </w:pPr>
      <w:bookmarkStart w:id="51" w:name="z231"/>
      <w:r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>
        <w:rPr>
          <w:b/>
          <w:color w:val="000000"/>
          <w:lang w:val="ru-RU"/>
        </w:rPr>
        <w:t xml:space="preserve"> Расписка об отказе в приеме документов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52" w:name="z232"/>
      <w:bookmarkEnd w:id="51"/>
      <w:r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  <w:lang w:val="ru-RU"/>
        </w:rPr>
        <w:t>Руководствуясь пунктом 2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proofErr w:type="gramEnd"/>
    </w:p>
    <w:p w:rsidR="00CC64D1" w:rsidRDefault="00CC64D1" w:rsidP="00CC64D1">
      <w:pPr>
        <w:spacing w:after="0"/>
        <w:jc w:val="both"/>
        <w:rPr>
          <w:lang w:val="ru-RU"/>
        </w:rPr>
      </w:pPr>
      <w:bookmarkStart w:id="53" w:name="z233"/>
      <w:bookmarkEnd w:id="5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54" w:name="z234"/>
      <w:bookmarkEnd w:id="5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1)________________________________________;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55" w:name="z235"/>
      <w:bookmarkEnd w:id="5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2)________________________________________.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56" w:name="z236"/>
      <w:bookmarkEnd w:id="5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Настоящая расписка составлена в двух экземплярах, по одному для каждой стороны.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57" w:name="z237"/>
      <w:bookmarkEnd w:id="5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_______________________________________________ ________________________  Ф. И. О. (при его наличии) работника (подпись)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58" w:name="z238"/>
      <w:bookmarkEnd w:id="5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  <w:lang w:val="ru-RU"/>
        </w:rPr>
        <w:t>Государственной корпорации)</w:t>
      </w:r>
      <w:proofErr w:type="gramEnd"/>
    </w:p>
    <w:p w:rsidR="00CC64D1" w:rsidRDefault="00CC64D1" w:rsidP="00CC64D1">
      <w:pPr>
        <w:spacing w:after="0"/>
        <w:jc w:val="both"/>
        <w:rPr>
          <w:lang w:val="ru-RU"/>
        </w:rPr>
      </w:pPr>
      <w:bookmarkStart w:id="59" w:name="z239"/>
      <w:bookmarkEnd w:id="5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Исполнитель: Ф. И. О. (при его наличии) _____________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60" w:name="z240"/>
      <w:bookmarkEnd w:id="5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Телефон __________</w:t>
      </w:r>
    </w:p>
    <w:p w:rsidR="00CC64D1" w:rsidRDefault="00CC64D1" w:rsidP="00CC64D1">
      <w:pPr>
        <w:spacing w:after="0"/>
        <w:jc w:val="both"/>
        <w:rPr>
          <w:lang w:val="ru-RU"/>
        </w:rPr>
      </w:pPr>
      <w:bookmarkStart w:id="61" w:name="z241"/>
      <w:bookmarkEnd w:id="6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Получил: Ф. И. О. (при его наличии)/подпись </w:t>
      </w:r>
      <w:proofErr w:type="spellStart"/>
      <w:r>
        <w:rPr>
          <w:color w:val="000000"/>
          <w:sz w:val="28"/>
          <w:lang w:val="ru-RU"/>
        </w:rPr>
        <w:t>услугополучателя</w:t>
      </w:r>
      <w:proofErr w:type="spellEnd"/>
    </w:p>
    <w:p w:rsidR="00CC64D1" w:rsidRDefault="00CC64D1" w:rsidP="00CC64D1">
      <w:pPr>
        <w:spacing w:after="0"/>
        <w:jc w:val="both"/>
        <w:rPr>
          <w:lang w:val="ru-RU"/>
        </w:rPr>
      </w:pPr>
      <w:bookmarkStart w:id="62" w:name="z242"/>
      <w:bookmarkEnd w:id="6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"___" _________ 20__ года</w:t>
      </w:r>
    </w:p>
    <w:bookmarkEnd w:id="62"/>
    <w:p w:rsidR="00CC64D1" w:rsidRDefault="00CC64D1" w:rsidP="00CC64D1">
      <w:pPr>
        <w:spacing w:after="0"/>
        <w:rPr>
          <w:lang w:val="ru-RU"/>
        </w:rPr>
      </w:pPr>
      <w:r>
        <w:rPr>
          <w:lang w:val="ru-RU"/>
        </w:rPr>
        <w:br/>
      </w:r>
      <w:r>
        <w:rPr>
          <w:lang w:val="ru-RU"/>
        </w:rPr>
        <w:br/>
      </w:r>
    </w:p>
    <w:p w:rsidR="00CC64D1" w:rsidRDefault="00CC64D1" w:rsidP="00CC64D1">
      <w:pPr>
        <w:pStyle w:val="disclaimer"/>
        <w:rPr>
          <w:lang w:val="ru-RU"/>
        </w:rPr>
      </w:pPr>
      <w:r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p w:rsidR="00FA6254" w:rsidRPr="00CC64D1" w:rsidRDefault="00FA6254">
      <w:pPr>
        <w:rPr>
          <w:lang w:val="ru-RU"/>
        </w:rPr>
      </w:pPr>
    </w:p>
    <w:sectPr w:rsidR="00FA6254" w:rsidRPr="00CC64D1" w:rsidSect="00CC64D1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C4"/>
    <w:rsid w:val="00CC64D1"/>
    <w:rsid w:val="00DE37C4"/>
    <w:rsid w:val="00FA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D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CC64D1"/>
    <w:pPr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D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CC64D1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2497</Words>
  <Characters>14236</Characters>
  <Application>Microsoft Office Word</Application>
  <DocSecurity>0</DocSecurity>
  <Lines>118</Lines>
  <Paragraphs>33</Paragraphs>
  <ScaleCrop>false</ScaleCrop>
  <Company/>
  <LinksUpToDate>false</LinksUpToDate>
  <CharactersWithSpaces>16700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2021-04-22T04:36:00Z</dcterms:created>
  <dcterms:modified xsi:type="dcterms:W3CDTF">2021-04-22T04:39:00Z</dcterms:modified>
</cp:coreProperties>
</file>